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9C4" w:rsidRPr="00C00189" w:rsidRDefault="003309C4" w:rsidP="003309C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r w:rsidRPr="00C0018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28.04.20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Тема.  </w:t>
      </w:r>
      <w:r w:rsidRPr="00C00189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Остановки мяча подошвой.  Подвижная игра «Бросок ногой».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Войти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>. Российская электронная школа. (</w:t>
      </w:r>
      <w:proofErr w:type="gramStart"/>
      <w:r w:rsidRPr="00C00189">
        <w:rPr>
          <w:rFonts w:ascii="Times New Roman" w:hAnsi="Times New Roman" w:cs="Times New Roman"/>
          <w:color w:val="000000"/>
          <w:sz w:val="28"/>
          <w:szCs w:val="28"/>
        </w:rPr>
        <w:t>сайт</w:t>
      </w:r>
      <w:proofErr w:type="gramEnd"/>
      <w:r w:rsidRPr="00C00189">
        <w:rPr>
          <w:rFonts w:ascii="Times New Roman" w:hAnsi="Times New Roman" w:cs="Times New Roman"/>
          <w:color w:val="000000"/>
          <w:sz w:val="28"/>
          <w:szCs w:val="28"/>
        </w:rPr>
        <w:t>) Зарегистрироваться.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Предмет.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Физическая культура.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Класс.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Урок. 35. 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>Техника остановки мяча.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Основная часть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>. Техника остановки мяча.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занятия.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 Техника остановки мяча. Найдите четыре слова по теме урока.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9C4" w:rsidRPr="00C00189" w:rsidRDefault="003309C4" w:rsidP="003309C4">
      <w:pPr>
        <w:jc w:val="both"/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0189">
        <w:rPr>
          <w:rFonts w:ascii="Times New Roman" w:hAnsi="Times New Roman" w:cs="Times New Roman"/>
          <w:color w:val="000000"/>
          <w:sz w:val="28"/>
          <w:szCs w:val="28"/>
        </w:rPr>
        <w:t>Д.з</w:t>
      </w:r>
      <w:proofErr w:type="spellEnd"/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задания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В1 или В2</w:t>
      </w:r>
    </w:p>
    <w:p w:rsidR="003309C4" w:rsidRPr="00C00189" w:rsidRDefault="003309C4" w:rsidP="00330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9C4" w:rsidRPr="00C00189" w:rsidRDefault="003309C4" w:rsidP="003309C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309C4" w:rsidRPr="00C00189" w:rsidRDefault="003309C4" w:rsidP="003309C4">
      <w:pPr>
        <w:rPr>
          <w:rFonts w:ascii="Times New Roman" w:hAnsi="Times New Roman" w:cs="Times New Roman"/>
          <w:sz w:val="28"/>
          <w:szCs w:val="28"/>
        </w:rPr>
      </w:pPr>
    </w:p>
    <w:p w:rsidR="003309C4" w:rsidRPr="00C00189" w:rsidRDefault="003309C4" w:rsidP="003309C4">
      <w:pPr>
        <w:rPr>
          <w:rFonts w:ascii="Times New Roman" w:hAnsi="Times New Roman" w:cs="Times New Roman"/>
          <w:sz w:val="28"/>
          <w:szCs w:val="28"/>
        </w:rPr>
      </w:pPr>
    </w:p>
    <w:p w:rsidR="003309C4" w:rsidRPr="00C00189" w:rsidRDefault="003309C4" w:rsidP="003309C4">
      <w:pPr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9C4" w:rsidRPr="00C00189" w:rsidRDefault="003309C4" w:rsidP="003309C4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001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bookmarkStart w:id="0" w:name="_GoBack"/>
      <w:bookmarkEnd w:id="0"/>
      <w:r w:rsidRPr="00C0018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29.04.20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Тема.  </w:t>
      </w:r>
      <w:r w:rsidRPr="00C00189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C00189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Ведение мяча по прямой. Подвижная игра «Футбольный бильярд»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Войти.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Российская электронная школа. (</w:t>
      </w:r>
      <w:proofErr w:type="gramStart"/>
      <w:r w:rsidRPr="00C00189">
        <w:rPr>
          <w:rFonts w:ascii="Times New Roman" w:hAnsi="Times New Roman" w:cs="Times New Roman"/>
          <w:color w:val="000000"/>
          <w:sz w:val="28"/>
          <w:szCs w:val="28"/>
        </w:rPr>
        <w:t>сайт</w:t>
      </w:r>
      <w:proofErr w:type="gramEnd"/>
      <w:r w:rsidRPr="00C00189">
        <w:rPr>
          <w:rFonts w:ascii="Times New Roman" w:hAnsi="Times New Roman" w:cs="Times New Roman"/>
          <w:color w:val="000000"/>
          <w:sz w:val="28"/>
          <w:szCs w:val="28"/>
        </w:rPr>
        <w:t>) Зарегистрироваться.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Предмет.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Физическая культура.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Класс.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Урок. 36.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Техника ведения мяча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занятия.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Спортивный инвентарь. Найдите семь слов по теме урока.</w:t>
      </w:r>
    </w:p>
    <w:p w:rsidR="003309C4" w:rsidRPr="00C00189" w:rsidRDefault="003309C4" w:rsidP="0033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9C4" w:rsidRPr="00C00189" w:rsidRDefault="003309C4" w:rsidP="003309C4">
      <w:pPr>
        <w:jc w:val="both"/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Контрольные задания В1 или В2</w:t>
      </w:r>
    </w:p>
    <w:p w:rsidR="003309C4" w:rsidRPr="00C00189" w:rsidRDefault="003309C4" w:rsidP="003309C4">
      <w:pPr>
        <w:rPr>
          <w:rFonts w:ascii="Times New Roman" w:hAnsi="Times New Roman" w:cs="Times New Roman"/>
          <w:sz w:val="28"/>
          <w:szCs w:val="28"/>
        </w:rPr>
      </w:pPr>
    </w:p>
    <w:p w:rsidR="003309C4" w:rsidRPr="00C00189" w:rsidRDefault="003309C4" w:rsidP="003309C4">
      <w:pPr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9C4" w:rsidRPr="00C00189" w:rsidRDefault="003309C4" w:rsidP="003309C4">
      <w:pPr>
        <w:rPr>
          <w:rFonts w:ascii="Times New Roman" w:hAnsi="Times New Roman" w:cs="Times New Roman"/>
          <w:sz w:val="28"/>
          <w:szCs w:val="28"/>
        </w:rPr>
      </w:pPr>
    </w:p>
    <w:p w:rsidR="003309C4" w:rsidRPr="00C00189" w:rsidRDefault="003309C4" w:rsidP="003309C4">
      <w:pPr>
        <w:rPr>
          <w:rFonts w:ascii="Times New Roman" w:hAnsi="Times New Roman" w:cs="Times New Roman"/>
          <w:b/>
          <w:sz w:val="28"/>
          <w:szCs w:val="28"/>
        </w:rPr>
      </w:pPr>
      <w:r w:rsidRPr="00C00189">
        <w:rPr>
          <w:rFonts w:ascii="Times New Roman" w:hAnsi="Times New Roman" w:cs="Times New Roman"/>
          <w:b/>
          <w:sz w:val="28"/>
          <w:szCs w:val="28"/>
        </w:rPr>
        <w:t>Тел. 89963352900</w:t>
      </w:r>
    </w:p>
    <w:p w:rsidR="00C73240" w:rsidRDefault="003309C4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60"/>
    <w:rsid w:val="003309C4"/>
    <w:rsid w:val="00B42EE0"/>
    <w:rsid w:val="00B91B6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920DA-1B09-4007-AC8A-58E42149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9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2020-04-23T07:17:00Z</dcterms:created>
  <dcterms:modified xsi:type="dcterms:W3CDTF">2020-04-23T07:18:00Z</dcterms:modified>
</cp:coreProperties>
</file>